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C922" w14:textId="1849B740" w:rsidR="00073FDE" w:rsidRDefault="00073FDE">
      <w:r w:rsidRPr="00073FDE">
        <w:t>Ata da primeira reunião para definir o processo eleitoral de renovação da diretoria, Conselho Fiscal e Comissão de Ética do SJPMRJ e diretoria e Comissão de Ética da FENAJ. Às 21h do dia 15 de abril de 2025 a Comissão Eleitoral eleita na assembleia do dia 15 de abril de 2025, reuniu-</w:t>
      </w:r>
      <w:proofErr w:type="gramStart"/>
      <w:r w:rsidRPr="00073FDE">
        <w:t>se  ao</w:t>
      </w:r>
      <w:proofErr w:type="gramEnd"/>
      <w:r w:rsidRPr="00073FDE">
        <w:t xml:space="preserve"> </w:t>
      </w:r>
      <w:proofErr w:type="gramStart"/>
      <w:r w:rsidRPr="00073FDE">
        <w:t>termino</w:t>
      </w:r>
      <w:proofErr w:type="gramEnd"/>
      <w:r w:rsidRPr="00073FDE">
        <w:t xml:space="preserve"> da Assembleia, na sede da entidade, para dar início ao processo eleitoral. Estavam presentes Fernanda </w:t>
      </w:r>
      <w:proofErr w:type="gramStart"/>
      <w:r w:rsidRPr="00073FDE">
        <w:t>Carisio ,</w:t>
      </w:r>
      <w:proofErr w:type="gramEnd"/>
      <w:r w:rsidRPr="00073FDE">
        <w:t xml:space="preserve">  Sonia Regina Gomes e Mônica </w:t>
      </w:r>
      <w:proofErr w:type="spellStart"/>
      <w:r w:rsidRPr="00073FDE">
        <w:t>Scoville</w:t>
      </w:r>
      <w:proofErr w:type="spellEnd"/>
      <w:r w:rsidRPr="00073FDE">
        <w:t xml:space="preserve"> Bonfim (</w:t>
      </w:r>
      <w:proofErr w:type="gramStart"/>
      <w:r w:rsidRPr="00073FDE">
        <w:t>titulares)  e</w:t>
      </w:r>
      <w:proofErr w:type="gramEnd"/>
      <w:r w:rsidRPr="00073FDE">
        <w:t xml:space="preserve"> </w:t>
      </w:r>
      <w:proofErr w:type="gramStart"/>
      <w:r w:rsidRPr="00073FDE">
        <w:t>Ilza  Araujo</w:t>
      </w:r>
      <w:proofErr w:type="gramEnd"/>
      <w:r w:rsidRPr="00073FDE">
        <w:t xml:space="preserve"> e Marcos Gomes (suplentes). Ficou definido que Fernanda Carisio será a presidente, Sonia Regina Gomes a primeira secretária e Mônica </w:t>
      </w:r>
      <w:proofErr w:type="spellStart"/>
      <w:r w:rsidRPr="00073FDE">
        <w:t>Scoville</w:t>
      </w:r>
      <w:proofErr w:type="spellEnd"/>
      <w:r w:rsidRPr="00073FDE">
        <w:t xml:space="preserve"> </w:t>
      </w:r>
      <w:proofErr w:type="gramStart"/>
      <w:r w:rsidRPr="00073FDE">
        <w:t>Bonfim,  a</w:t>
      </w:r>
      <w:proofErr w:type="gramEnd"/>
      <w:r w:rsidRPr="00073FDE">
        <w:t xml:space="preserve"> segunda secretária. </w:t>
      </w:r>
      <w:proofErr w:type="gramStart"/>
      <w:r w:rsidRPr="00073FDE">
        <w:t>Foi  reiterado</w:t>
      </w:r>
      <w:proofErr w:type="gramEnd"/>
      <w:r w:rsidRPr="00073FDE">
        <w:t xml:space="preserve"> que a eleição será realizada de forma virtual, em três dias úteis, e coincidindo com o pleito da Fenaj, nos </w:t>
      </w:r>
      <w:proofErr w:type="gramStart"/>
      <w:r w:rsidRPr="00073FDE">
        <w:t>dias  15</w:t>
      </w:r>
      <w:proofErr w:type="gramEnd"/>
      <w:r w:rsidRPr="00073FDE">
        <w:t xml:space="preserve"> e 16 de julho de 2025.  A Comissão aguardará o informe da diretoria sobre a viabilidade de iniciar a eleição dia 14 ou terminar dia 17 em função da FENAJ realizar </w:t>
      </w:r>
      <w:proofErr w:type="gramStart"/>
      <w:r w:rsidRPr="00073FDE">
        <w:t>sua  eleição</w:t>
      </w:r>
      <w:proofErr w:type="gramEnd"/>
      <w:r w:rsidRPr="00073FDE">
        <w:t xml:space="preserve"> só nos dias 15 e 16 e   o link para a votação eletrônica e a contagem final ser disponibilizado pela mesma empresa contratada pela Federação e pelo </w:t>
      </w:r>
      <w:proofErr w:type="gramStart"/>
      <w:r w:rsidRPr="00073FDE">
        <w:t>SJPMRJ .</w:t>
      </w:r>
      <w:proofErr w:type="gramEnd"/>
      <w:r w:rsidRPr="00073FDE">
        <w:t xml:space="preserve"> Ficou marcada para o dia 21 de abril de 2025, de forma virtual a próxima reunião para elaborar o Regimento Interno da </w:t>
      </w:r>
      <w:proofErr w:type="gramStart"/>
      <w:r w:rsidRPr="00073FDE">
        <w:t>eleição,  definindo</w:t>
      </w:r>
      <w:proofErr w:type="gramEnd"/>
      <w:r w:rsidRPr="00073FDE">
        <w:t xml:space="preserve"> as datas e prazos para o início do processo eleitoral. As i formações serão publicadas através de Edital, no site e nas mídias sociais do SJPMRJ, em acordo com o Estatuto da entidade. Sem mais a acrescentar neste momento. Fernanda </w:t>
      </w:r>
      <w:proofErr w:type="spellStart"/>
      <w:r w:rsidRPr="00073FDE">
        <w:t>Duclos</w:t>
      </w:r>
      <w:proofErr w:type="spellEnd"/>
      <w:r w:rsidRPr="00073FDE">
        <w:t xml:space="preserve"> Carisio </w:t>
      </w:r>
      <w:proofErr w:type="gramStart"/>
      <w:r w:rsidRPr="00073FDE">
        <w:t>-  Presidente</w:t>
      </w:r>
      <w:proofErr w:type="gramEnd"/>
      <w:r w:rsidRPr="00073FDE">
        <w:t xml:space="preserve"> da Comissão Eleitoral, Sonia Regina Gomes - 1ª Secretária, </w:t>
      </w:r>
      <w:proofErr w:type="spellStart"/>
      <w:r w:rsidRPr="00073FDE">
        <w:t>Mônia</w:t>
      </w:r>
      <w:proofErr w:type="spellEnd"/>
      <w:r w:rsidRPr="00073FDE">
        <w:t xml:space="preserve"> </w:t>
      </w:r>
      <w:proofErr w:type="spellStart"/>
      <w:r w:rsidRPr="00073FDE">
        <w:t>Scoville</w:t>
      </w:r>
      <w:proofErr w:type="spellEnd"/>
      <w:r w:rsidRPr="00073FDE">
        <w:t xml:space="preserve"> Bonfim 2 secretaria.  Suplentes, Ilza Araujo e Marcos Gomes</w:t>
      </w:r>
    </w:p>
    <w:sectPr w:rsidR="0007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DE"/>
    <w:rsid w:val="000248FF"/>
    <w:rsid w:val="000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165"/>
  <w15:chartTrackingRefBased/>
  <w15:docId w15:val="{4401E946-15AC-46B9-A058-0FA197B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3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3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3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3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3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3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3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3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3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3F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3F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3F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3F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3F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3F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3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3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3F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3F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3F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3F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3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Carisio</dc:creator>
  <cp:keywords/>
  <dc:description/>
  <cp:lastModifiedBy>Fernanda Carisio</cp:lastModifiedBy>
  <cp:revision>2</cp:revision>
  <dcterms:created xsi:type="dcterms:W3CDTF">2025-04-23T00:53:00Z</dcterms:created>
  <dcterms:modified xsi:type="dcterms:W3CDTF">2025-04-23T00:55:00Z</dcterms:modified>
</cp:coreProperties>
</file>